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097" w:rsidRPr="00D65097" w:rsidRDefault="00D65097" w:rsidP="00D65097">
      <w:pPr>
        <w:spacing w:line="300" w:lineRule="auto"/>
        <w:jc w:val="center"/>
        <w:rPr>
          <w:rFonts w:ascii="Trebuchet MS" w:eastAsia="Times New Roman" w:hAnsi="Trebuchet MS" w:cs="Times New Roman"/>
          <w:b/>
          <w:bCs/>
          <w:color w:val="333333"/>
          <w:sz w:val="26"/>
          <w:szCs w:val="26"/>
          <w:lang w:eastAsia="ru-RU"/>
        </w:rPr>
      </w:pPr>
      <w:r w:rsidRPr="00D65097">
        <w:rPr>
          <w:rFonts w:ascii="Trebuchet MS" w:eastAsia="Times New Roman" w:hAnsi="Trebuchet MS" w:cs="Times New Roman"/>
          <w:b/>
          <w:bCs/>
          <w:color w:val="333333"/>
          <w:sz w:val="26"/>
          <w:szCs w:val="26"/>
          <w:lang w:eastAsia="ru-RU"/>
        </w:rPr>
        <w:t>Базовые станции сотовой связи</w:t>
      </w:r>
    </w:p>
    <w:p w:rsidR="00D65097" w:rsidRPr="00D65097" w:rsidRDefault="00D65097" w:rsidP="00D65097">
      <w:pPr>
        <w:spacing w:before="120" w:after="120" w:line="300" w:lineRule="auto"/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</w:pPr>
      <w:r w:rsidRPr="00D65097"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  <w:t>Заключения о соответствии базовых станций сотовой связи требованиям санитарных правил:</w:t>
      </w:r>
    </w:p>
    <w:p w:rsidR="00D65097" w:rsidRPr="00D65097" w:rsidRDefault="00621372" w:rsidP="00D65097">
      <w:pPr>
        <w:spacing w:before="120" w:after="120" w:line="300" w:lineRule="auto"/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</w:pPr>
      <w:hyperlink r:id="rId4" w:history="1">
        <w:r w:rsidR="00A035D1">
          <w:rPr>
            <w:rFonts w:ascii="Trebuchet MS" w:eastAsia="Times New Roman" w:hAnsi="Trebuchet MS" w:cs="Times New Roman"/>
            <w:color w:val="009F2D"/>
            <w:sz w:val="20"/>
            <w:u w:val="single"/>
            <w:lang w:eastAsia="ru-RU"/>
          </w:rPr>
          <w:t>04-05-18451 от 28</w:t>
        </w:r>
        <w:r w:rsidR="00D65097" w:rsidRPr="00D65097">
          <w:rPr>
            <w:rFonts w:ascii="Trebuchet MS" w:eastAsia="Times New Roman" w:hAnsi="Trebuchet MS" w:cs="Times New Roman"/>
            <w:color w:val="009F2D"/>
            <w:sz w:val="20"/>
            <w:u w:val="single"/>
            <w:lang w:eastAsia="ru-RU"/>
          </w:rPr>
          <w:t>.08.1</w:t>
        </w:r>
      </w:hyperlink>
      <w:r w:rsidR="00A035D1">
        <w:t>8</w:t>
      </w:r>
    </w:p>
    <w:p w:rsidR="00D65097" w:rsidRPr="00D65097" w:rsidRDefault="00621372" w:rsidP="00D65097">
      <w:pPr>
        <w:spacing w:before="120" w:after="120" w:line="300" w:lineRule="auto"/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</w:pPr>
      <w:hyperlink r:id="rId5" w:history="1">
        <w:r w:rsidR="00D65097" w:rsidRPr="00D65097">
          <w:rPr>
            <w:rFonts w:ascii="Trebuchet MS" w:eastAsia="Times New Roman" w:hAnsi="Trebuchet MS" w:cs="Times New Roman"/>
            <w:color w:val="009F2D"/>
            <w:sz w:val="20"/>
            <w:u w:val="single"/>
            <w:lang w:eastAsia="ru-RU"/>
          </w:rPr>
          <w:t>04-05-</w:t>
        </w:r>
        <w:r w:rsidR="00A035D1">
          <w:rPr>
            <w:rFonts w:ascii="Trebuchet MS" w:eastAsia="Times New Roman" w:hAnsi="Trebuchet MS" w:cs="Times New Roman"/>
            <w:color w:val="009F2D"/>
            <w:sz w:val="20"/>
            <w:u w:val="single"/>
            <w:lang w:eastAsia="ru-RU"/>
          </w:rPr>
          <w:t xml:space="preserve">19453 </w:t>
        </w:r>
        <w:r w:rsidR="00D65097" w:rsidRPr="00D65097">
          <w:rPr>
            <w:rFonts w:ascii="Trebuchet MS" w:eastAsia="Times New Roman" w:hAnsi="Trebuchet MS" w:cs="Times New Roman"/>
            <w:color w:val="009F2D"/>
            <w:sz w:val="20"/>
            <w:u w:val="single"/>
            <w:lang w:eastAsia="ru-RU"/>
          </w:rPr>
          <w:t>от 21.0</w:t>
        </w:r>
        <w:r w:rsidR="00A035D1">
          <w:rPr>
            <w:rFonts w:ascii="Trebuchet MS" w:eastAsia="Times New Roman" w:hAnsi="Trebuchet MS" w:cs="Times New Roman"/>
            <w:color w:val="009F2D"/>
            <w:sz w:val="20"/>
            <w:u w:val="single"/>
            <w:lang w:eastAsia="ru-RU"/>
          </w:rPr>
          <w:t>8</w:t>
        </w:r>
        <w:r w:rsidR="00D65097" w:rsidRPr="00D65097">
          <w:rPr>
            <w:rFonts w:ascii="Trebuchet MS" w:eastAsia="Times New Roman" w:hAnsi="Trebuchet MS" w:cs="Times New Roman"/>
            <w:color w:val="009F2D"/>
            <w:sz w:val="20"/>
            <w:u w:val="single"/>
            <w:lang w:eastAsia="ru-RU"/>
          </w:rPr>
          <w:t>.1</w:t>
        </w:r>
      </w:hyperlink>
      <w:r w:rsidR="00A035D1">
        <w:t>8</w:t>
      </w:r>
    </w:p>
    <w:sectPr w:rsidR="00D65097" w:rsidRPr="00D65097" w:rsidSect="007231D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7231D8"/>
    <w:rsid w:val="00014F6B"/>
    <w:rsid w:val="00287B47"/>
    <w:rsid w:val="00313E01"/>
    <w:rsid w:val="00621372"/>
    <w:rsid w:val="007231D8"/>
    <w:rsid w:val="00A035D1"/>
    <w:rsid w:val="00D65097"/>
    <w:rsid w:val="00EF7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2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5097"/>
    <w:rPr>
      <w:color w:val="009F2D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59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13381">
          <w:marLeft w:val="0"/>
          <w:marRight w:val="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12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20318">
                  <w:marLeft w:val="0"/>
                  <w:marRight w:val="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single" w:sz="6" w:space="6" w:color="CCCCCC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&#1082;&#1080;&#1085;&#1077;&#1083;&#1100;&#1075;&#1086;&#1088;&#1086;&#1076;.&#1088;&#1092;/gradostroi/sotovaya/04-05-20580%20&#1086;&#1090;%2021.09.17.pdf" TargetMode="External"/><Relationship Id="rId4" Type="http://schemas.openxmlformats.org/officeDocument/2006/relationships/hyperlink" Target="http://&#1082;&#1080;&#1085;&#1077;&#1083;&#1100;&#1075;&#1086;&#1088;&#1086;&#1076;.&#1088;&#1092;/gradostroi/sotovaya/04-05-18451%20&#1086;&#1090;%2030.08.17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291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Голубь</dc:creator>
  <cp:keywords/>
  <dc:description/>
  <cp:lastModifiedBy>Голубь</cp:lastModifiedBy>
  <cp:revision>7</cp:revision>
  <cp:lastPrinted>2018-09-11T05:33:00Z</cp:lastPrinted>
  <dcterms:created xsi:type="dcterms:W3CDTF">2018-09-06T10:39:00Z</dcterms:created>
  <dcterms:modified xsi:type="dcterms:W3CDTF">2018-09-11T06:24:00Z</dcterms:modified>
</cp:coreProperties>
</file>